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D50" w:rsidRDefault="000B2D50" w:rsidP="000B2D50">
      <w:pPr>
        <w:spacing w:after="0" w:line="240" w:lineRule="auto"/>
        <w:rPr>
          <w:rFonts w:eastAsia="Times New Roman" w:cs="Times New Roman"/>
          <w:b/>
          <w:sz w:val="24"/>
          <w:szCs w:val="24"/>
          <w:lang w:eastAsia="es-ES"/>
        </w:rPr>
      </w:pPr>
      <w:r w:rsidRPr="000B2D50">
        <w:rPr>
          <w:rFonts w:eastAsia="Times New Roman" w:cs="Times New Roman"/>
          <w:b/>
          <w:sz w:val="24"/>
          <w:szCs w:val="24"/>
          <w:lang w:eastAsia="es-ES"/>
        </w:rPr>
        <w:t xml:space="preserve">Sufijos origen griego 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b/>
          <w:sz w:val="24"/>
          <w:szCs w:val="24"/>
          <w:lang w:eastAsia="es-ES"/>
        </w:rPr>
      </w:pP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agónico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lucha, combate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algia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dolor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arca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o </w:t>
      </w:r>
      <w:proofErr w:type="spell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arquía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poder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atra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, </w:t>
      </w:r>
      <w:proofErr w:type="spell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atría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el que cura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céfalo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cabeza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ciclo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algo circular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cosmo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mundo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crata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, </w:t>
      </w:r>
      <w:proofErr w:type="spell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cracia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que tiene poder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dromo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carrera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ectomia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 </w:t>
      </w:r>
      <w:r w:rsidRPr="000B2D50">
        <w:rPr>
          <w:rFonts w:eastAsia="Times New Roman" w:cs="Times New Roman"/>
          <w:sz w:val="24"/>
          <w:szCs w:val="24"/>
          <w:lang w:eastAsia="es-ES"/>
        </w:rPr>
        <w:t>cortar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edro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cara o base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emia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sangre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fago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comer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fila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hoja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filia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atracción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fobia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, </w:t>
      </w:r>
      <w:proofErr w:type="spell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fobo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enemistad, miedo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fonía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, fono </w:t>
      </w:r>
      <w:r w:rsidRPr="000B2D50">
        <w:rPr>
          <w:rFonts w:eastAsia="Times New Roman" w:cs="Times New Roman"/>
          <w:sz w:val="24"/>
          <w:szCs w:val="24"/>
          <w:lang w:eastAsia="es-ES"/>
        </w:rPr>
        <w:t>voz o sonido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foro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llevar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frasis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expresión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gamia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casamiento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génesis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origen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geno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que engendra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geo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tierra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grafía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escribir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grama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registro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hidro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agua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iasis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presencia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itis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hinchazón, inflamación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latría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adoración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lito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piedra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logía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ciencia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logo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 </w:t>
      </w:r>
      <w:r w:rsidRPr="000B2D50">
        <w:rPr>
          <w:rFonts w:eastAsia="Times New Roman" w:cs="Times New Roman"/>
          <w:sz w:val="24"/>
          <w:szCs w:val="24"/>
          <w:lang w:eastAsia="es-ES"/>
        </w:rPr>
        <w:t>que estudia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mancia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adivinación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mania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 </w:t>
      </w:r>
      <w:r w:rsidRPr="000B2D50">
        <w:rPr>
          <w:rFonts w:eastAsia="Times New Roman" w:cs="Times New Roman"/>
          <w:sz w:val="24"/>
          <w:szCs w:val="24"/>
          <w:lang w:eastAsia="es-ES"/>
        </w:rPr>
        <w:t>afición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mano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afición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metro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medida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nauta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navegante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nimia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nombre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oide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 </w:t>
      </w:r>
      <w:r w:rsidRPr="000B2D50">
        <w:rPr>
          <w:rFonts w:eastAsia="Times New Roman" w:cs="Times New Roman"/>
          <w:sz w:val="24"/>
          <w:szCs w:val="24"/>
          <w:lang w:eastAsia="es-ES"/>
        </w:rPr>
        <w:t>semejante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oma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 </w:t>
      </w:r>
      <w:r w:rsidRPr="000B2D50">
        <w:rPr>
          <w:rFonts w:eastAsia="Times New Roman" w:cs="Times New Roman"/>
          <w:sz w:val="24"/>
          <w:szCs w:val="24"/>
          <w:lang w:eastAsia="es-ES"/>
        </w:rPr>
        <w:t>tumor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patía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afecto o afección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pedia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educación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plástia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 </w:t>
      </w:r>
      <w:r w:rsidRPr="000B2D50">
        <w:rPr>
          <w:rFonts w:eastAsia="Times New Roman" w:cs="Times New Roman"/>
          <w:sz w:val="24"/>
          <w:szCs w:val="24"/>
          <w:lang w:eastAsia="es-ES"/>
        </w:rPr>
        <w:t>construcción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pnea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 </w:t>
      </w:r>
      <w:r w:rsidRPr="000B2D50">
        <w:rPr>
          <w:rFonts w:eastAsia="Times New Roman" w:cs="Times New Roman"/>
          <w:sz w:val="24"/>
          <w:szCs w:val="24"/>
          <w:lang w:eastAsia="es-ES"/>
        </w:rPr>
        <w:t>aire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podos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pies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lastRenderedPageBreak/>
        <w:t>polis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ciudad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ptero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ala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rragia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 xml:space="preserve">brotar 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scopio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 </w:t>
      </w:r>
      <w:r w:rsidRPr="000B2D50">
        <w:rPr>
          <w:rFonts w:eastAsia="Times New Roman" w:cs="Times New Roman"/>
          <w:sz w:val="24"/>
          <w:szCs w:val="24"/>
          <w:lang w:eastAsia="es-ES"/>
        </w:rPr>
        <w:t>visión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Sofía </w:t>
      </w:r>
      <w:r w:rsidRPr="000B2D50">
        <w:rPr>
          <w:rFonts w:eastAsia="Times New Roman" w:cs="Times New Roman"/>
          <w:sz w:val="24"/>
          <w:szCs w:val="24"/>
          <w:lang w:eastAsia="es-ES"/>
        </w:rPr>
        <w:t>sabiduría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tafio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 </w:t>
      </w:r>
      <w:r w:rsidRPr="000B2D50">
        <w:rPr>
          <w:rFonts w:eastAsia="Times New Roman" w:cs="Times New Roman"/>
          <w:sz w:val="24"/>
          <w:szCs w:val="24"/>
          <w:lang w:eastAsia="es-ES"/>
        </w:rPr>
        <w:t>tumba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teca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caja o archivo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tecnia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arte o ciencia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teo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dios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terapia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 </w:t>
      </w:r>
      <w:r w:rsidRPr="000B2D50">
        <w:rPr>
          <w:rFonts w:eastAsia="Times New Roman" w:cs="Times New Roman"/>
          <w:sz w:val="24"/>
          <w:szCs w:val="24"/>
          <w:lang w:eastAsia="es-ES"/>
        </w:rPr>
        <w:t>curación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termo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o térmico </w:t>
      </w:r>
      <w:r w:rsidRPr="000B2D50">
        <w:rPr>
          <w:rFonts w:eastAsia="Times New Roman" w:cs="Times New Roman"/>
          <w:sz w:val="24"/>
          <w:szCs w:val="24"/>
          <w:lang w:eastAsia="es-ES"/>
        </w:rPr>
        <w:t>calor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tesis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colocación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tipo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impresión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tomia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acción de cortar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tropo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se dirige hacia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es-ES"/>
        </w:rPr>
      </w:pP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es-ES"/>
        </w:rPr>
      </w:pP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PREFIJOS DE ORIGEN LATINO</w:t>
      </w:r>
      <w:r w:rsidRPr="000B2D50">
        <w:rPr>
          <w:rFonts w:eastAsia="Times New Roman" w:cs="Times New Roman"/>
          <w:sz w:val="24"/>
          <w:szCs w:val="24"/>
          <w:lang w:eastAsia="es-ES"/>
        </w:rPr>
        <w:t xml:space="preserve"> 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r w:rsidRPr="000B2D50">
        <w:rPr>
          <w:rFonts w:eastAsia="Times New Roman" w:cs="Times New Roman"/>
          <w:sz w:val="24"/>
          <w:szCs w:val="24"/>
          <w:lang w:eastAsia="es-ES"/>
        </w:rPr>
        <w:br/>
      </w: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a-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, ad-  </w:t>
      </w:r>
      <w:r w:rsidRPr="000B2D50">
        <w:rPr>
          <w:rFonts w:eastAsia="Times New Roman" w:cs="Times New Roman"/>
          <w:sz w:val="24"/>
          <w:szCs w:val="24"/>
          <w:lang w:eastAsia="es-ES"/>
        </w:rPr>
        <w:t>proximidad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ab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, </w:t>
      </w:r>
      <w:proofErr w:type="spell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abs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</w:t>
      </w:r>
      <w:r w:rsidRPr="000B2D50">
        <w:rPr>
          <w:rFonts w:eastAsia="Times New Roman" w:cs="Times New Roman"/>
          <w:sz w:val="24"/>
          <w:szCs w:val="24"/>
          <w:lang w:eastAsia="es-ES"/>
        </w:rPr>
        <w:t>separar, evitar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ante-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delante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bis-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, </w:t>
      </w:r>
      <w:proofErr w:type="spell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bi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 </w:t>
      </w:r>
      <w:r w:rsidRPr="000B2D50">
        <w:rPr>
          <w:rFonts w:eastAsia="Times New Roman" w:cs="Times New Roman"/>
          <w:sz w:val="24"/>
          <w:szCs w:val="24"/>
          <w:lang w:eastAsia="es-ES"/>
        </w:rPr>
        <w:t>dos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circun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-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 </w:t>
      </w:r>
      <w:r w:rsidRPr="000B2D50">
        <w:rPr>
          <w:rFonts w:eastAsia="Times New Roman" w:cs="Times New Roman"/>
          <w:sz w:val="24"/>
          <w:szCs w:val="24"/>
          <w:lang w:eastAsia="es-ES"/>
        </w:rPr>
        <w:t>alrededor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co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, col, con, </w:t>
      </w:r>
      <w:proofErr w:type="spell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com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</w:t>
      </w:r>
      <w:r w:rsidRPr="000B2D50">
        <w:rPr>
          <w:rFonts w:eastAsia="Times New Roman" w:cs="Times New Roman"/>
          <w:sz w:val="24"/>
          <w:szCs w:val="24"/>
          <w:lang w:eastAsia="es-ES"/>
        </w:rPr>
        <w:t>unión o colaboración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cuadri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, </w:t>
      </w:r>
      <w:proofErr w:type="spell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cuatri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, cuatro- </w:t>
      </w:r>
      <w:r w:rsidRPr="000B2D50">
        <w:rPr>
          <w:rFonts w:eastAsia="Times New Roman" w:cs="Times New Roman"/>
          <w:sz w:val="24"/>
          <w:szCs w:val="24"/>
          <w:lang w:eastAsia="es-ES"/>
        </w:rPr>
        <w:t>cuatro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deci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-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diez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di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, </w:t>
      </w:r>
      <w:proofErr w:type="spell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dis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</w:t>
      </w:r>
      <w:r w:rsidRPr="000B2D50">
        <w:rPr>
          <w:rFonts w:eastAsia="Times New Roman" w:cs="Times New Roman"/>
          <w:sz w:val="24"/>
          <w:szCs w:val="24"/>
          <w:lang w:eastAsia="es-ES"/>
        </w:rPr>
        <w:t>que se opone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ex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</w:t>
      </w:r>
      <w:r w:rsidRPr="000B2D50">
        <w:rPr>
          <w:rFonts w:eastAsia="Times New Roman" w:cs="Times New Roman"/>
          <w:sz w:val="24"/>
          <w:szCs w:val="24"/>
          <w:lang w:eastAsia="es-ES"/>
        </w:rPr>
        <w:t>que ha dejado de ser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extra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</w:t>
      </w:r>
      <w:r w:rsidRPr="000B2D50">
        <w:rPr>
          <w:rFonts w:eastAsia="Times New Roman" w:cs="Times New Roman"/>
          <w:sz w:val="24"/>
          <w:szCs w:val="24"/>
          <w:lang w:eastAsia="es-ES"/>
        </w:rPr>
        <w:t>que rebasa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i-, </w:t>
      </w:r>
      <w:proofErr w:type="spell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im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</w:t>
      </w:r>
      <w:r w:rsidRPr="000B2D50">
        <w:rPr>
          <w:rFonts w:eastAsia="Times New Roman" w:cs="Times New Roman"/>
          <w:sz w:val="24"/>
          <w:szCs w:val="24"/>
          <w:lang w:eastAsia="es-ES"/>
        </w:rPr>
        <w:t>privado de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infra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</w:t>
      </w:r>
      <w:r w:rsidRPr="000B2D50">
        <w:rPr>
          <w:rFonts w:eastAsia="Times New Roman" w:cs="Times New Roman"/>
          <w:sz w:val="24"/>
          <w:szCs w:val="24"/>
          <w:lang w:eastAsia="es-ES"/>
        </w:rPr>
        <w:t>por debajo de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inter-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en medio de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intra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-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adentro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multi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</w:t>
      </w:r>
      <w:r w:rsidRPr="000B2D50">
        <w:rPr>
          <w:rFonts w:eastAsia="Times New Roman" w:cs="Times New Roman"/>
          <w:sz w:val="24"/>
          <w:szCs w:val="24"/>
          <w:lang w:eastAsia="es-ES"/>
        </w:rPr>
        <w:t>numeroso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octa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, </w:t>
      </w:r>
      <w:proofErr w:type="spell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octo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</w:t>
      </w:r>
      <w:r w:rsidRPr="000B2D50">
        <w:rPr>
          <w:rFonts w:eastAsia="Times New Roman" w:cs="Times New Roman"/>
          <w:sz w:val="24"/>
          <w:szCs w:val="24"/>
          <w:lang w:eastAsia="es-ES"/>
        </w:rPr>
        <w:t>ocho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omni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 </w:t>
      </w:r>
      <w:r w:rsidRPr="000B2D50">
        <w:rPr>
          <w:rFonts w:eastAsia="Times New Roman" w:cs="Times New Roman"/>
          <w:sz w:val="24"/>
          <w:szCs w:val="24"/>
          <w:lang w:eastAsia="es-ES"/>
        </w:rPr>
        <w:t>todo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pen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</w:t>
      </w:r>
      <w:r w:rsidRPr="000B2D50">
        <w:rPr>
          <w:rFonts w:eastAsia="Times New Roman" w:cs="Times New Roman"/>
          <w:sz w:val="24"/>
          <w:szCs w:val="24"/>
          <w:lang w:eastAsia="es-ES"/>
        </w:rPr>
        <w:t>casi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pos(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t)- </w:t>
      </w:r>
      <w:r w:rsidRPr="000B2D50">
        <w:rPr>
          <w:rFonts w:eastAsia="Times New Roman" w:cs="Times New Roman"/>
          <w:sz w:val="24"/>
          <w:szCs w:val="24"/>
          <w:lang w:eastAsia="es-ES"/>
        </w:rPr>
        <w:t>después</w:t>
      </w:r>
    </w:p>
    <w:p w:rsidR="000B2D50" w:rsidRPr="000B2D50" w:rsidRDefault="000B2D50" w:rsidP="000B2D50">
      <w:pPr>
        <w:tabs>
          <w:tab w:val="left" w:pos="3388"/>
        </w:tabs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pre-  </w:t>
      </w:r>
      <w:r w:rsidRPr="000B2D50">
        <w:rPr>
          <w:rFonts w:eastAsia="Times New Roman" w:cs="Times New Roman"/>
          <w:sz w:val="24"/>
          <w:szCs w:val="24"/>
          <w:lang w:eastAsia="es-ES"/>
        </w:rPr>
        <w:t>delante de</w:t>
      </w:r>
      <w:r>
        <w:rPr>
          <w:rFonts w:eastAsia="Times New Roman" w:cs="Times New Roman"/>
          <w:sz w:val="24"/>
          <w:szCs w:val="24"/>
          <w:lang w:eastAsia="es-ES"/>
        </w:rPr>
        <w:tab/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pro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</w:t>
      </w:r>
      <w:r w:rsidRPr="000B2D50">
        <w:rPr>
          <w:rFonts w:eastAsia="Times New Roman" w:cs="Times New Roman"/>
          <w:sz w:val="24"/>
          <w:szCs w:val="24"/>
          <w:lang w:eastAsia="es-ES"/>
        </w:rPr>
        <w:t>en lugar de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quinqué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</w:t>
      </w:r>
      <w:r w:rsidRPr="000B2D50">
        <w:rPr>
          <w:rFonts w:eastAsia="Times New Roman" w:cs="Times New Roman"/>
          <w:sz w:val="24"/>
          <w:szCs w:val="24"/>
          <w:lang w:eastAsia="es-ES"/>
        </w:rPr>
        <w:t>de cinco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radi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-o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 </w:t>
      </w:r>
      <w:r w:rsidRPr="000B2D50">
        <w:rPr>
          <w:rFonts w:eastAsia="Times New Roman" w:cs="Times New Roman"/>
          <w:sz w:val="24"/>
          <w:szCs w:val="24"/>
          <w:lang w:eastAsia="es-ES"/>
        </w:rPr>
        <w:t>rayo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retro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</w:t>
      </w:r>
      <w:r w:rsidRPr="000B2D50">
        <w:rPr>
          <w:rFonts w:eastAsia="Times New Roman" w:cs="Times New Roman"/>
          <w:sz w:val="24"/>
          <w:szCs w:val="24"/>
          <w:lang w:eastAsia="es-ES"/>
        </w:rPr>
        <w:t>hacia atrás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sub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</w:t>
      </w:r>
      <w:r w:rsidRPr="000B2D50">
        <w:rPr>
          <w:rFonts w:eastAsia="Times New Roman" w:cs="Times New Roman"/>
          <w:sz w:val="24"/>
          <w:szCs w:val="24"/>
          <w:lang w:eastAsia="es-ES"/>
        </w:rPr>
        <w:t>bajo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super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-, supra-  </w:t>
      </w:r>
      <w:r w:rsidRPr="000B2D50">
        <w:rPr>
          <w:rFonts w:eastAsia="Times New Roman" w:cs="Times New Roman"/>
          <w:sz w:val="24"/>
          <w:szCs w:val="24"/>
          <w:lang w:eastAsia="es-ES"/>
        </w:rPr>
        <w:t>sobre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lastRenderedPageBreak/>
        <w:t>trans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, tras- </w:t>
      </w:r>
      <w:r w:rsidRPr="000B2D50">
        <w:rPr>
          <w:rFonts w:eastAsia="Times New Roman" w:cs="Times New Roman"/>
          <w:sz w:val="24"/>
          <w:szCs w:val="24"/>
          <w:lang w:eastAsia="es-ES"/>
        </w:rPr>
        <w:t>a través, mas allá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tri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-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tres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ulter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-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más allá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ultra-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más allá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un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</w:t>
      </w:r>
      <w:r w:rsidRPr="000B2D50">
        <w:rPr>
          <w:rFonts w:eastAsia="Times New Roman" w:cs="Times New Roman"/>
          <w:sz w:val="24"/>
          <w:szCs w:val="24"/>
          <w:lang w:eastAsia="es-ES"/>
        </w:rPr>
        <w:t>uno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viz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, vice- </w:t>
      </w:r>
      <w:r w:rsidRPr="000B2D50">
        <w:rPr>
          <w:rFonts w:eastAsia="Times New Roman" w:cs="Times New Roman"/>
          <w:sz w:val="24"/>
          <w:szCs w:val="24"/>
          <w:lang w:eastAsia="es-ES"/>
        </w:rPr>
        <w:t>en lugar de</w:t>
      </w:r>
    </w:p>
    <w:p w:rsid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yuxta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- </w:t>
      </w:r>
      <w:r w:rsidRPr="000B2D50">
        <w:rPr>
          <w:rFonts w:eastAsia="Times New Roman" w:cs="Times New Roman"/>
          <w:sz w:val="24"/>
          <w:szCs w:val="24"/>
          <w:lang w:eastAsia="es-ES"/>
        </w:rPr>
        <w:t>junto 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es-ES"/>
        </w:rPr>
      </w:pP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SUFIJOS LATINOS</w:t>
      </w:r>
      <w:r w:rsidRPr="000B2D50">
        <w:rPr>
          <w:rFonts w:eastAsia="Times New Roman" w:cs="Times New Roman"/>
          <w:sz w:val="24"/>
          <w:szCs w:val="24"/>
          <w:lang w:eastAsia="es-ES"/>
        </w:rPr>
        <w:t xml:space="preserve"> 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Aceo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pertenencia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Cida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que mata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Cola </w:t>
      </w:r>
      <w:r w:rsidRPr="000B2D50">
        <w:rPr>
          <w:rFonts w:eastAsia="Times New Roman" w:cs="Times New Roman"/>
          <w:sz w:val="24"/>
          <w:szCs w:val="24"/>
          <w:lang w:eastAsia="es-ES"/>
        </w:rPr>
        <w:t>cultivo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Cultura </w:t>
      </w:r>
      <w:r w:rsidRPr="000B2D50">
        <w:rPr>
          <w:rFonts w:eastAsia="Times New Roman" w:cs="Times New Roman"/>
          <w:sz w:val="24"/>
          <w:szCs w:val="24"/>
          <w:lang w:eastAsia="es-ES"/>
        </w:rPr>
        <w:t>arte de cultivar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Ducción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que conduce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Fero</w:t>
      </w:r>
      <w:proofErr w:type="spell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que lleva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Forme </w:t>
      </w:r>
      <w:r w:rsidRPr="000B2D50">
        <w:rPr>
          <w:rFonts w:eastAsia="Times New Roman" w:cs="Times New Roman"/>
          <w:sz w:val="24"/>
          <w:szCs w:val="24"/>
          <w:lang w:eastAsia="es-ES"/>
        </w:rPr>
        <w:t>que tiene forma de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fuga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o fugo </w:t>
      </w:r>
      <w:r w:rsidRPr="000B2D50">
        <w:rPr>
          <w:rFonts w:eastAsia="Times New Roman" w:cs="Times New Roman"/>
          <w:sz w:val="24"/>
          <w:szCs w:val="24"/>
          <w:lang w:eastAsia="es-ES"/>
        </w:rPr>
        <w:t>que huye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or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formación de nombres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paro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que engendra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pedo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indica que tiene pies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peto</w:t>
      </w:r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que se dirige hacia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sono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sonido</w:t>
      </w:r>
    </w:p>
    <w:p w:rsidR="000B2D50" w:rsidRPr="000B2D50" w:rsidRDefault="000B2D50" w:rsidP="000B2D50">
      <w:pPr>
        <w:spacing w:after="0" w:line="240" w:lineRule="auto"/>
        <w:rPr>
          <w:rFonts w:eastAsia="Times New Roman" w:cs="Times New Roman"/>
          <w:sz w:val="24"/>
          <w:szCs w:val="24"/>
          <w:lang w:eastAsia="es-ES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triz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 xml:space="preserve">femenino de las palabras terminadas en </w:t>
      </w:r>
      <w:proofErr w:type="spellStart"/>
      <w:r w:rsidRPr="000B2D50">
        <w:rPr>
          <w:rFonts w:eastAsia="Times New Roman" w:cs="Times New Roman"/>
          <w:sz w:val="24"/>
          <w:szCs w:val="24"/>
          <w:lang w:eastAsia="es-ES"/>
        </w:rPr>
        <w:t>dor</w:t>
      </w:r>
      <w:proofErr w:type="spellEnd"/>
      <w:r w:rsidRPr="000B2D50">
        <w:rPr>
          <w:rFonts w:eastAsia="Times New Roman" w:cs="Times New Roman"/>
          <w:sz w:val="24"/>
          <w:szCs w:val="24"/>
          <w:lang w:eastAsia="es-ES"/>
        </w:rPr>
        <w:t xml:space="preserve"> y </w:t>
      </w:r>
      <w:proofErr w:type="spellStart"/>
      <w:r w:rsidRPr="000B2D50">
        <w:rPr>
          <w:rFonts w:eastAsia="Times New Roman" w:cs="Times New Roman"/>
          <w:sz w:val="24"/>
          <w:szCs w:val="24"/>
          <w:lang w:eastAsia="es-ES"/>
        </w:rPr>
        <w:t>tor</w:t>
      </w:r>
      <w:proofErr w:type="spellEnd"/>
    </w:p>
    <w:p w:rsidR="000B2D50" w:rsidRPr="000B2D50" w:rsidRDefault="000B2D50" w:rsidP="000B2D50">
      <w:pPr>
        <w:rPr>
          <w:sz w:val="24"/>
          <w:szCs w:val="24"/>
        </w:rPr>
      </w:pPr>
      <w:proofErr w:type="spellStart"/>
      <w:proofErr w:type="gramStart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>voro</w:t>
      </w:r>
      <w:proofErr w:type="spellEnd"/>
      <w:proofErr w:type="gramEnd"/>
      <w:r w:rsidRPr="000B2D50">
        <w:rPr>
          <w:rFonts w:eastAsia="Times New Roman" w:cs="Times New Roman"/>
          <w:b/>
          <w:bCs/>
          <w:sz w:val="24"/>
          <w:szCs w:val="24"/>
          <w:lang w:eastAsia="es-ES"/>
        </w:rPr>
        <w:t xml:space="preserve"> </w:t>
      </w:r>
      <w:r w:rsidRPr="000B2D50">
        <w:rPr>
          <w:rFonts w:eastAsia="Times New Roman" w:cs="Times New Roman"/>
          <w:sz w:val="24"/>
          <w:szCs w:val="24"/>
          <w:lang w:eastAsia="es-ES"/>
        </w:rPr>
        <w:t>comer</w:t>
      </w:r>
    </w:p>
    <w:sectPr w:rsidR="000B2D50" w:rsidRPr="000B2D50" w:rsidSect="006F10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compat/>
  <w:rsids>
    <w:rsidRoot w:val="000B2D50"/>
    <w:rsid w:val="000B2D50"/>
    <w:rsid w:val="006F1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0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309</Words>
  <Characters>1701</Characters>
  <Application>Microsoft Office Word</Application>
  <DocSecurity>0</DocSecurity>
  <Lines>14</Lines>
  <Paragraphs>4</Paragraphs>
  <ScaleCrop>false</ScaleCrop>
  <Company>is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</dc:creator>
  <cp:keywords/>
  <dc:description/>
  <cp:lastModifiedBy>is</cp:lastModifiedBy>
  <cp:revision>1</cp:revision>
  <dcterms:created xsi:type="dcterms:W3CDTF">2011-05-04T19:20:00Z</dcterms:created>
  <dcterms:modified xsi:type="dcterms:W3CDTF">2011-05-04T19:31:00Z</dcterms:modified>
</cp:coreProperties>
</file>